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襄投物业在管项目香氛服务询价比选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  <w:bookmarkStart w:id="5" w:name="_GoBack"/>
      <w:bookmarkEnd w:id="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 w:firstLine="560" w:firstLineChars="20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ind w:right="720" w:firstLine="560" w:firstLineChars="2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襄投物业在管项目香氛机服务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00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4000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报价单价</w:t>
            </w:r>
          </w:p>
        </w:tc>
        <w:tc>
          <w:tcPr>
            <w:tcW w:w="4000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元/月/点位（含税）</w:t>
            </w: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 w:left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40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一年</w:t>
            </w: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400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质量合格，符合甲方验收要求</w:t>
            </w: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报价包含提供香氛机并更换香氛精油，更换香氛精油的同时对香氛机设备进行常规清洗，检测每台设备的工作状况等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（2）每台香氛机精油需保持充足，若需更换精油味道需及时更换，具体数量以实际需求而定，费用按季度据实结算。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）所有价格均系用人民币表示，单位为元，精确到小数点后二位。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（4）以上报价包含人工费、运输费、增值税专票税费等所有费用。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（5）超过控制价报价的为无效报价。</w:t>
      </w: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四、襄投物业在管项目香氛服务报价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明细表</w:t>
      </w:r>
    </w:p>
    <w:tbl>
      <w:tblPr>
        <w:tblStyle w:val="14"/>
        <w:tblpPr w:leftFromText="180" w:rightFromText="180" w:vertAnchor="text" w:horzAnchor="page" w:tblpX="1035" w:tblpY="978"/>
        <w:tblOverlap w:val="never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824"/>
        <w:gridCol w:w="3721"/>
        <w:gridCol w:w="1200"/>
        <w:gridCol w:w="1310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尺寸（mm）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点位（个）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单价（元）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香氛服务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115*60*160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(尺寸出入不超过5mm）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1.提供香氛机并更换香氛精油，更换香氛精油的同时对香氛机设备进行常规清洗，检测每台设备的工作状况等。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2.每台香氛机精油保持充足，若需更换精油味道需及时更换，报价含税价及运输等一切费用，具体数量以实际需求而定，费用按季度据实结算。</w:t>
            </w:r>
          </w:p>
        </w:tc>
      </w:tr>
    </w:tbl>
    <w:p>
      <w:pPr>
        <w:spacing w:line="240" w:lineRule="auto"/>
        <w:jc w:val="both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numPr>
          <w:ilvl w:val="0"/>
          <w:numId w:val="1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（资格性审查要求及公告中需要提供的其他证明文件）</w:t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</w:t>
      </w:r>
      <w:r>
        <w:rPr>
          <w:rFonts w:hint="eastAsia" w:ascii="仿宋" w:hAnsi="仿宋" w:eastAsia="仿宋" w:cs="仿宋"/>
          <w:sz w:val="22"/>
          <w:lang w:val="en-US" w:eastAsia="zh-CN"/>
        </w:rPr>
        <w:t>金额</w:t>
      </w:r>
      <w:r>
        <w:rPr>
          <w:rFonts w:hint="eastAsia" w:ascii="仿宋" w:hAnsi="仿宋" w:eastAsia="仿宋" w:cs="仿宋"/>
          <w:sz w:val="22"/>
          <w:lang w:eastAsia="zh-CN"/>
        </w:rPr>
        <w:t>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jc w:val="center"/>
        <w:outlineLvl w:val="2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服务承诺书</w:t>
      </w:r>
    </w:p>
    <w:p>
      <w:pPr>
        <w:numPr>
          <w:ilvl w:val="0"/>
          <w:numId w:val="0"/>
        </w:numPr>
        <w:tabs>
          <w:tab w:val="left" w:pos="0"/>
        </w:tabs>
        <w:spacing w:line="240" w:lineRule="auto"/>
        <w:jc w:val="center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（内容自拟，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需盖章）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3D5F7"/>
    <w:multiLevelType w:val="singleLevel"/>
    <w:tmpl w:val="D093D5F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TYwOTM1NjJkYTRiYTExM2MwMzA0ZjJmMmQ2OWU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7A738BC"/>
    <w:rsid w:val="07D53730"/>
    <w:rsid w:val="0A4E26D5"/>
    <w:rsid w:val="0B21104E"/>
    <w:rsid w:val="10ED5649"/>
    <w:rsid w:val="11AF6A50"/>
    <w:rsid w:val="11EF3276"/>
    <w:rsid w:val="134753CA"/>
    <w:rsid w:val="13515D63"/>
    <w:rsid w:val="14F52788"/>
    <w:rsid w:val="18392E58"/>
    <w:rsid w:val="1847719C"/>
    <w:rsid w:val="188714E8"/>
    <w:rsid w:val="18FB0CD3"/>
    <w:rsid w:val="1E30658D"/>
    <w:rsid w:val="1FDB75C6"/>
    <w:rsid w:val="1FE91F61"/>
    <w:rsid w:val="20AD203A"/>
    <w:rsid w:val="22D37727"/>
    <w:rsid w:val="2616000A"/>
    <w:rsid w:val="262B09E0"/>
    <w:rsid w:val="27A53E20"/>
    <w:rsid w:val="29227AEC"/>
    <w:rsid w:val="2CAA5505"/>
    <w:rsid w:val="2D324629"/>
    <w:rsid w:val="2DF40418"/>
    <w:rsid w:val="3191756F"/>
    <w:rsid w:val="34DF6F76"/>
    <w:rsid w:val="37776A04"/>
    <w:rsid w:val="37A21152"/>
    <w:rsid w:val="38932355"/>
    <w:rsid w:val="3DA63B1D"/>
    <w:rsid w:val="3DB869EF"/>
    <w:rsid w:val="3E7A3374"/>
    <w:rsid w:val="3EB31C58"/>
    <w:rsid w:val="3EFF6FF8"/>
    <w:rsid w:val="3F2B70EF"/>
    <w:rsid w:val="40BB7B36"/>
    <w:rsid w:val="40ED10AD"/>
    <w:rsid w:val="42186000"/>
    <w:rsid w:val="46AC4016"/>
    <w:rsid w:val="46F7237F"/>
    <w:rsid w:val="47691285"/>
    <w:rsid w:val="47A70A94"/>
    <w:rsid w:val="4B7837E9"/>
    <w:rsid w:val="4CF338F1"/>
    <w:rsid w:val="4F6A4199"/>
    <w:rsid w:val="4FE84C6C"/>
    <w:rsid w:val="50322A80"/>
    <w:rsid w:val="52BD3462"/>
    <w:rsid w:val="54E3249D"/>
    <w:rsid w:val="55102851"/>
    <w:rsid w:val="557656CB"/>
    <w:rsid w:val="56847D4F"/>
    <w:rsid w:val="56A37215"/>
    <w:rsid w:val="57315742"/>
    <w:rsid w:val="576B0D95"/>
    <w:rsid w:val="57C53F74"/>
    <w:rsid w:val="59F26725"/>
    <w:rsid w:val="5C8E7193"/>
    <w:rsid w:val="5CDF2FCB"/>
    <w:rsid w:val="5D563FDB"/>
    <w:rsid w:val="5DD961DC"/>
    <w:rsid w:val="5E0357B1"/>
    <w:rsid w:val="5EE502B5"/>
    <w:rsid w:val="60870181"/>
    <w:rsid w:val="60D20E3D"/>
    <w:rsid w:val="63674B46"/>
    <w:rsid w:val="64016C6D"/>
    <w:rsid w:val="64111645"/>
    <w:rsid w:val="6AEF5E85"/>
    <w:rsid w:val="6CFC7627"/>
    <w:rsid w:val="6D7A172C"/>
    <w:rsid w:val="70983047"/>
    <w:rsid w:val="71840EB8"/>
    <w:rsid w:val="76FA1255"/>
    <w:rsid w:val="7A46050B"/>
    <w:rsid w:val="7BB415C7"/>
    <w:rsid w:val="7CF23BA1"/>
    <w:rsid w:val="7D3A32F5"/>
    <w:rsid w:val="7FBF732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1077</Words>
  <Characters>1213</Characters>
  <Lines>7</Lines>
  <Paragraphs>2</Paragraphs>
  <TotalTime>1</TotalTime>
  <ScaleCrop>false</ScaleCrop>
  <LinksUpToDate>false</LinksUpToDate>
  <CharactersWithSpaces>1714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2023-09-05T02:03:00Z</cp:lastPrinted>
  <dcterms:modified xsi:type="dcterms:W3CDTF">2023-09-11T06:11:31Z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